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74B5E" w14:textId="77777777" w:rsidR="00275A28" w:rsidRPr="005D7059" w:rsidRDefault="00275A28" w:rsidP="009F7C62">
      <w:pPr>
        <w:spacing w:line="0" w:lineRule="atLeast"/>
      </w:pPr>
      <w:bookmarkStart w:id="0" w:name="_GoBack"/>
      <w:bookmarkEnd w:id="0"/>
      <w:r w:rsidRPr="005D7059">
        <w:rPr>
          <w:rFonts w:hint="eastAsia"/>
        </w:rPr>
        <w:t xml:space="preserve">株式会社リンケージ　</w:t>
      </w:r>
    </w:p>
    <w:p w14:paraId="08133D61" w14:textId="77777777" w:rsidR="00EA4F73" w:rsidRPr="005D7059" w:rsidRDefault="00275A28" w:rsidP="009F7C62">
      <w:pPr>
        <w:spacing w:line="0" w:lineRule="atLeast"/>
      </w:pPr>
      <w:r w:rsidRPr="005D7059">
        <w:rPr>
          <w:rFonts w:hint="eastAsia"/>
        </w:rPr>
        <w:t xml:space="preserve">派　遣　従 業 員 各 位 </w:t>
      </w:r>
      <w:r w:rsidRPr="005D7059">
        <w:t xml:space="preserve">   </w:t>
      </w:r>
    </w:p>
    <w:p w14:paraId="652658D3" w14:textId="77777777" w:rsidR="00EA4F73" w:rsidRPr="005F7F10" w:rsidRDefault="00F026F1" w:rsidP="009F7C62">
      <w:pPr>
        <w:spacing w:line="0" w:lineRule="atLeast"/>
        <w:rPr>
          <w:lang w:val="pt-BR"/>
        </w:rPr>
      </w:pPr>
      <w:r w:rsidRPr="005F7F10">
        <w:rPr>
          <w:lang w:val="pt-BR"/>
        </w:rPr>
        <w:t>Trabalhadores</w:t>
      </w:r>
      <w:r w:rsidR="00EA4F73" w:rsidRPr="005F7F10">
        <w:rPr>
          <w:lang w:val="pt-BR"/>
        </w:rPr>
        <w:t xml:space="preserve"> temporários</w:t>
      </w:r>
    </w:p>
    <w:p w14:paraId="0B2A8566" w14:textId="77777777" w:rsidR="00275A28" w:rsidRPr="005F7F10" w:rsidRDefault="00275A28" w:rsidP="009F7C62">
      <w:pPr>
        <w:spacing w:line="0" w:lineRule="atLeast"/>
        <w:rPr>
          <w:lang w:val="pt-BR"/>
        </w:rPr>
      </w:pPr>
      <w:r w:rsidRPr="005F7F10">
        <w:rPr>
          <w:rFonts w:hint="eastAsia"/>
          <w:lang w:val="pt-BR"/>
        </w:rPr>
        <w:t xml:space="preserve"> </w:t>
      </w:r>
      <w:r w:rsidRPr="005F7F10">
        <w:rPr>
          <w:lang w:val="pt-BR"/>
        </w:rPr>
        <w:t xml:space="preserve">                                                             </w:t>
      </w:r>
      <w:r w:rsidR="002A5CA5" w:rsidRPr="005D7059">
        <w:rPr>
          <w:rFonts w:hint="eastAsia"/>
        </w:rPr>
        <w:t xml:space="preserve">　　　　　　　　　　</w:t>
      </w:r>
      <w:r w:rsidRPr="005F7F10">
        <w:rPr>
          <w:lang w:val="pt-BR"/>
        </w:rPr>
        <w:t xml:space="preserve"> 20</w:t>
      </w:r>
      <w:r w:rsidR="005F7F10">
        <w:rPr>
          <w:rFonts w:hint="eastAsia"/>
          <w:lang w:val="pt-BR"/>
        </w:rPr>
        <w:t>20</w:t>
      </w:r>
      <w:r w:rsidRPr="005D7059">
        <w:rPr>
          <w:rFonts w:hint="eastAsia"/>
        </w:rPr>
        <w:t>年</w:t>
      </w:r>
      <w:r w:rsidRPr="005F7F10">
        <w:rPr>
          <w:rFonts w:hint="eastAsia"/>
          <w:lang w:val="pt-BR"/>
        </w:rPr>
        <w:t>1</w:t>
      </w:r>
      <w:r w:rsidRPr="005D7059">
        <w:rPr>
          <w:rFonts w:hint="eastAsia"/>
        </w:rPr>
        <w:t>月</w:t>
      </w:r>
      <w:r w:rsidRPr="005F7F10">
        <w:rPr>
          <w:rFonts w:hint="eastAsia"/>
          <w:lang w:val="pt-BR"/>
        </w:rPr>
        <w:t>2</w:t>
      </w:r>
      <w:r w:rsidR="005F7F10">
        <w:rPr>
          <w:rFonts w:hint="eastAsia"/>
          <w:lang w:val="pt-BR"/>
        </w:rPr>
        <w:t>0</w:t>
      </w:r>
      <w:r w:rsidRPr="005D7059">
        <w:rPr>
          <w:rFonts w:hint="eastAsia"/>
        </w:rPr>
        <w:t>日</w:t>
      </w:r>
      <w:r w:rsidR="00F612F4" w:rsidRPr="005F7F10">
        <w:rPr>
          <w:rFonts w:hint="eastAsia"/>
          <w:lang w:val="pt-BR"/>
        </w:rPr>
        <w:t xml:space="preserve"> </w:t>
      </w:r>
    </w:p>
    <w:p w14:paraId="794C5F5C" w14:textId="77777777" w:rsidR="00275A28" w:rsidRPr="005D7059" w:rsidRDefault="00275A28" w:rsidP="009F7C62">
      <w:pPr>
        <w:spacing w:line="0" w:lineRule="atLeast"/>
        <w:jc w:val="right"/>
      </w:pPr>
      <w:r w:rsidRPr="005D7059">
        <w:rPr>
          <w:rFonts w:hint="eastAsia"/>
        </w:rPr>
        <w:t>株式会社リンケージ</w:t>
      </w:r>
      <w:r w:rsidR="00F612F4" w:rsidRPr="005D7059">
        <w:rPr>
          <w:rFonts w:hint="eastAsia"/>
        </w:rPr>
        <w:t xml:space="preserve"> </w:t>
      </w:r>
    </w:p>
    <w:p w14:paraId="01F34D4D" w14:textId="77777777" w:rsidR="00275A28" w:rsidRPr="005D7059" w:rsidRDefault="00275A28" w:rsidP="005D7059">
      <w:pPr>
        <w:spacing w:line="0" w:lineRule="atLeast"/>
        <w:ind w:right="315"/>
        <w:jc w:val="right"/>
      </w:pPr>
      <w:r w:rsidRPr="005D7059">
        <w:rPr>
          <w:rFonts w:hint="eastAsia"/>
        </w:rPr>
        <w:t>総</w:t>
      </w:r>
      <w:r w:rsidR="00F612F4" w:rsidRPr="005D7059">
        <w:rPr>
          <w:rFonts w:hint="eastAsia"/>
        </w:rPr>
        <w:t xml:space="preserve">　</w:t>
      </w:r>
      <w:r w:rsidRPr="005D7059">
        <w:rPr>
          <w:rFonts w:hint="eastAsia"/>
        </w:rPr>
        <w:t>務</w:t>
      </w:r>
      <w:r w:rsidR="00F612F4" w:rsidRPr="005D7059">
        <w:rPr>
          <w:rFonts w:hint="eastAsia"/>
        </w:rPr>
        <w:t xml:space="preserve">  </w:t>
      </w:r>
      <w:r w:rsidRPr="005D7059">
        <w:rPr>
          <w:rFonts w:hint="eastAsia"/>
        </w:rPr>
        <w:t>部</w:t>
      </w:r>
      <w:r w:rsidR="00F612F4" w:rsidRPr="005D7059">
        <w:rPr>
          <w:rFonts w:hint="eastAsia"/>
        </w:rPr>
        <w:t xml:space="preserve"> </w:t>
      </w:r>
    </w:p>
    <w:p w14:paraId="6DE946A1" w14:textId="77777777" w:rsidR="005D7059" w:rsidRDefault="005D7059" w:rsidP="009F7C62">
      <w:pPr>
        <w:spacing w:line="0" w:lineRule="atLeast"/>
      </w:pPr>
    </w:p>
    <w:p w14:paraId="29478F85" w14:textId="77777777" w:rsidR="00E31FF5" w:rsidRPr="005D7059" w:rsidRDefault="00E31FF5" w:rsidP="009F7C62">
      <w:pPr>
        <w:spacing w:line="0" w:lineRule="atLeast"/>
      </w:pPr>
    </w:p>
    <w:p w14:paraId="3959A3A1" w14:textId="77777777" w:rsidR="00CA7513" w:rsidRPr="005F7F10" w:rsidRDefault="005F7F10" w:rsidP="00E31FF5">
      <w:pPr>
        <w:spacing w:line="0" w:lineRule="atLeast"/>
        <w:jc w:val="center"/>
        <w:rPr>
          <w:b/>
          <w:bCs/>
          <w:sz w:val="28"/>
          <w:szCs w:val="32"/>
          <w:lang w:val="pt-BR"/>
        </w:rPr>
      </w:pPr>
      <w:r w:rsidRPr="005F7F10">
        <w:rPr>
          <w:b/>
          <w:bCs/>
          <w:color w:val="FF0000"/>
          <w:sz w:val="28"/>
          <w:szCs w:val="32"/>
          <w:lang w:val="pt-BR"/>
        </w:rPr>
        <w:t xml:space="preserve">Segundo </w:t>
      </w:r>
      <w:r w:rsidR="00EA4F73" w:rsidRPr="005F7F10">
        <w:rPr>
          <w:b/>
          <w:bCs/>
          <w:sz w:val="28"/>
          <w:szCs w:val="32"/>
          <w:lang w:val="pt-BR"/>
        </w:rPr>
        <w:t>Recrutamento de candidatos a representantes dos trabalhadores</w:t>
      </w:r>
    </w:p>
    <w:p w14:paraId="3EE727D0" w14:textId="77777777" w:rsidR="005D7059" w:rsidRPr="005F7F10" w:rsidRDefault="005D7059" w:rsidP="009F7C62">
      <w:pPr>
        <w:spacing w:line="0" w:lineRule="atLeast"/>
        <w:rPr>
          <w:lang w:val="pt-BR"/>
        </w:rPr>
      </w:pPr>
    </w:p>
    <w:p w14:paraId="44EF259D" w14:textId="77777777" w:rsidR="005D7059" w:rsidRPr="005F7F10" w:rsidRDefault="005D7059" w:rsidP="009F7C62">
      <w:pPr>
        <w:spacing w:line="0" w:lineRule="atLeast"/>
        <w:rPr>
          <w:lang w:val="pt-BR"/>
        </w:rPr>
      </w:pPr>
    </w:p>
    <w:p w14:paraId="2582C3B7" w14:textId="77777777" w:rsidR="00EA4F73" w:rsidRPr="005D7059" w:rsidRDefault="00EA4F73" w:rsidP="009F7C62">
      <w:pPr>
        <w:spacing w:line="0" w:lineRule="atLeast"/>
        <w:rPr>
          <w:lang w:val="pt-BR"/>
        </w:rPr>
      </w:pPr>
      <w:r w:rsidRPr="005D7059">
        <w:rPr>
          <w:lang w:val="pt-BR"/>
        </w:rPr>
        <w:t>Sobre o título,</w:t>
      </w:r>
      <w:r w:rsidR="00BE00A1" w:rsidRPr="005D7059">
        <w:rPr>
          <w:rFonts w:hint="eastAsia"/>
          <w:lang w:val="pt-BR"/>
        </w:rPr>
        <w:t>d</w:t>
      </w:r>
      <w:r w:rsidR="00BE00A1" w:rsidRPr="005D7059">
        <w:rPr>
          <w:lang w:val="pt-BR"/>
        </w:rPr>
        <w:t xml:space="preserve">o </w:t>
      </w:r>
      <w:r w:rsidRPr="005D7059">
        <w:rPr>
          <w:lang w:val="pt-BR"/>
        </w:rPr>
        <w:t>representante maioritário dos trabalhadores (doravante denominado "representante dos trabalhadores") de acordo com a Lei de Normas Trabalhistas</w:t>
      </w:r>
    </w:p>
    <w:p w14:paraId="249B087E" w14:textId="77777777" w:rsidR="00EA4F73" w:rsidRPr="005D7059" w:rsidRDefault="00EA4F73" w:rsidP="009F7C62">
      <w:pPr>
        <w:spacing w:line="0" w:lineRule="atLeast"/>
        <w:rPr>
          <w:lang w:val="pt-BR"/>
        </w:rPr>
      </w:pPr>
      <w:r w:rsidRPr="005D7059">
        <w:rPr>
          <w:rFonts w:hint="eastAsia"/>
          <w:lang w:val="pt-BR"/>
        </w:rPr>
        <w:t>É</w:t>
      </w:r>
      <w:r w:rsidRPr="005D7059">
        <w:rPr>
          <w:lang w:val="pt-BR"/>
        </w:rPr>
        <w:t xml:space="preserve"> necessário concluir um contrato de gestão do trabalho com base no disposto no artigo 30-4, parágrafo 1, da Lei de Despacho de Trabalhadores.</w:t>
      </w:r>
    </w:p>
    <w:p w14:paraId="6AA18869" w14:textId="77777777" w:rsidR="00295B4E" w:rsidRPr="005D7059" w:rsidRDefault="00EA4F73" w:rsidP="009F7C62">
      <w:pPr>
        <w:spacing w:line="0" w:lineRule="atLeast"/>
        <w:rPr>
          <w:lang w:val="pt-BR"/>
        </w:rPr>
      </w:pPr>
      <w:r w:rsidRPr="005D7059">
        <w:rPr>
          <w:lang w:val="pt-BR"/>
        </w:rPr>
        <w:t>Portanto, recrutaremos candidatos para representantes de trabalhadores da seguinte forma.</w:t>
      </w:r>
    </w:p>
    <w:p w14:paraId="51FB1EA7" w14:textId="77777777" w:rsidR="005D7059" w:rsidRPr="005F7F10" w:rsidRDefault="005D7059" w:rsidP="009F7C62">
      <w:pPr>
        <w:pStyle w:val="a3"/>
        <w:spacing w:line="0" w:lineRule="atLeast"/>
        <w:rPr>
          <w:lang w:val="pt-BR"/>
        </w:rPr>
      </w:pPr>
    </w:p>
    <w:p w14:paraId="29D3C5D6" w14:textId="77777777" w:rsidR="00E31FF5" w:rsidRPr="005F7F10" w:rsidRDefault="00E31FF5" w:rsidP="00E31FF5">
      <w:pPr>
        <w:rPr>
          <w:lang w:val="pt-BR"/>
        </w:rPr>
      </w:pPr>
    </w:p>
    <w:p w14:paraId="3C595C10" w14:textId="77777777" w:rsidR="00295B4E" w:rsidRPr="005F7F10" w:rsidRDefault="00295B4E" w:rsidP="009F7C62">
      <w:pPr>
        <w:pStyle w:val="a3"/>
        <w:spacing w:line="0" w:lineRule="atLeast"/>
        <w:rPr>
          <w:lang w:val="pt-BR"/>
        </w:rPr>
      </w:pPr>
      <w:r w:rsidRPr="005D7059">
        <w:rPr>
          <w:rFonts w:hint="eastAsia"/>
        </w:rPr>
        <w:t>記</w:t>
      </w:r>
    </w:p>
    <w:p w14:paraId="4B2DA9EE" w14:textId="77777777" w:rsidR="005D7059" w:rsidRPr="005F7F10" w:rsidRDefault="005D7059" w:rsidP="005D7059">
      <w:pPr>
        <w:rPr>
          <w:lang w:val="pt-BR"/>
        </w:rPr>
      </w:pPr>
    </w:p>
    <w:p w14:paraId="31DCDA51" w14:textId="77777777" w:rsidR="00E31FF5" w:rsidRPr="005F7F10" w:rsidRDefault="00E31FF5" w:rsidP="005D7059">
      <w:pPr>
        <w:rPr>
          <w:lang w:val="pt-BR"/>
        </w:rPr>
      </w:pPr>
    </w:p>
    <w:p w14:paraId="00B01A84" w14:textId="77777777" w:rsidR="00EA4F73" w:rsidRPr="005D7059" w:rsidRDefault="00295B4E" w:rsidP="005D7059">
      <w:pPr>
        <w:spacing w:line="0" w:lineRule="atLeast"/>
        <w:rPr>
          <w:lang w:val="pt-BR"/>
        </w:rPr>
      </w:pPr>
      <w:r w:rsidRPr="005F7F10">
        <w:rPr>
          <w:rFonts w:hint="eastAsia"/>
          <w:lang w:val="pt-BR"/>
        </w:rPr>
        <w:t>1.</w:t>
      </w:r>
      <w:r w:rsidRPr="005D7059">
        <w:rPr>
          <w:rFonts w:hint="eastAsia"/>
        </w:rPr>
        <w:t xml:space="preserve">　</w:t>
      </w:r>
      <w:r w:rsidR="00EA4F73" w:rsidRPr="005D7059">
        <w:rPr>
          <w:lang w:val="pt-BR"/>
        </w:rPr>
        <w:t>Papel dos representantes dos trabalhadores</w:t>
      </w:r>
    </w:p>
    <w:p w14:paraId="7EF5D932" w14:textId="77777777" w:rsidR="005D7059" w:rsidRPr="005D7059" w:rsidRDefault="003842A7" w:rsidP="005D7059">
      <w:pPr>
        <w:spacing w:line="0" w:lineRule="atLeast"/>
        <w:ind w:firstLineChars="250" w:firstLine="525"/>
        <w:rPr>
          <w:lang w:val="pt-BR"/>
        </w:rPr>
      </w:pPr>
      <w:r w:rsidRPr="005D7059">
        <w:rPr>
          <w:lang w:val="pt-BR"/>
        </w:rPr>
        <w:t>Definir o</w:t>
      </w:r>
      <w:r w:rsidR="00EA4F73" w:rsidRPr="005D7059">
        <w:rPr>
          <w:lang w:val="pt-BR"/>
        </w:rPr>
        <w:t xml:space="preserve"> acordo de gestão do trabalho baseado no Artigo 30-4, Parágrafo 1 da Lei de Despacho </w:t>
      </w:r>
    </w:p>
    <w:p w14:paraId="389A498D" w14:textId="77777777" w:rsidR="00EA4F73" w:rsidRPr="005D7059" w:rsidRDefault="00EA4F73" w:rsidP="005D7059">
      <w:pPr>
        <w:spacing w:line="0" w:lineRule="atLeast"/>
        <w:ind w:firstLineChars="250" w:firstLine="525"/>
        <w:rPr>
          <w:lang w:val="pt-BR"/>
        </w:rPr>
      </w:pPr>
      <w:r w:rsidRPr="005D7059">
        <w:rPr>
          <w:lang w:val="pt-BR"/>
        </w:rPr>
        <w:t>de Trabalhadores</w:t>
      </w:r>
    </w:p>
    <w:p w14:paraId="12048B4E" w14:textId="77777777" w:rsidR="005D7059" w:rsidRPr="005F7F10" w:rsidRDefault="005D7059" w:rsidP="009F7C62">
      <w:pPr>
        <w:spacing w:line="0" w:lineRule="atLeast"/>
        <w:rPr>
          <w:lang w:val="pt-BR"/>
        </w:rPr>
      </w:pPr>
    </w:p>
    <w:p w14:paraId="5360E416" w14:textId="77777777" w:rsidR="00F026F1" w:rsidRPr="005D7059" w:rsidRDefault="00EF13AF" w:rsidP="005D7059">
      <w:pPr>
        <w:spacing w:line="0" w:lineRule="atLeast"/>
        <w:rPr>
          <w:lang w:val="pt-BR"/>
        </w:rPr>
      </w:pPr>
      <w:r w:rsidRPr="005F7F10">
        <w:rPr>
          <w:rFonts w:hint="eastAsia"/>
          <w:lang w:val="pt-BR"/>
        </w:rPr>
        <w:t>2.</w:t>
      </w:r>
      <w:r w:rsidRPr="005D7059">
        <w:rPr>
          <w:rFonts w:hint="eastAsia"/>
        </w:rPr>
        <w:t xml:space="preserve">　</w:t>
      </w:r>
      <w:r w:rsidR="00C22759" w:rsidRPr="005D7059">
        <w:rPr>
          <w:lang w:val="pt-BR"/>
        </w:rPr>
        <w:t>Qualificação do representante dos trabalhadores</w:t>
      </w:r>
    </w:p>
    <w:p w14:paraId="471AF509" w14:textId="77777777" w:rsidR="00295B4E" w:rsidRPr="005D7059" w:rsidRDefault="00C22759" w:rsidP="005D7059">
      <w:pPr>
        <w:spacing w:line="0" w:lineRule="atLeast"/>
        <w:ind w:firstLineChars="250" w:firstLine="525"/>
        <w:rPr>
          <w:lang w:val="pt-BR"/>
        </w:rPr>
      </w:pPr>
      <w:r w:rsidRPr="005D7059">
        <w:rPr>
          <w:lang w:val="pt-BR"/>
        </w:rPr>
        <w:t>Trabalhadores e</w:t>
      </w:r>
      <w:r w:rsidR="00F026F1" w:rsidRPr="005D7059">
        <w:rPr>
          <w:lang w:val="pt-BR"/>
        </w:rPr>
        <w:t>nviados</w:t>
      </w:r>
      <w:r w:rsidRPr="005D7059">
        <w:rPr>
          <w:lang w:val="pt-BR"/>
        </w:rPr>
        <w:t xml:space="preserve"> em geral (excluindo ocupações gerenciais) que trabalham n</w:t>
      </w:r>
      <w:r w:rsidR="00F026F1" w:rsidRPr="005D7059">
        <w:rPr>
          <w:lang w:val="pt-BR"/>
        </w:rPr>
        <w:t>o destino enviado</w:t>
      </w:r>
      <w:r w:rsidRPr="005D7059">
        <w:rPr>
          <w:lang w:val="pt-BR"/>
        </w:rPr>
        <w:t>.</w:t>
      </w:r>
    </w:p>
    <w:p w14:paraId="70373A53" w14:textId="77777777" w:rsidR="005D7059" w:rsidRPr="005F7F10" w:rsidRDefault="005F7F10" w:rsidP="009F7C62">
      <w:pPr>
        <w:spacing w:line="0" w:lineRule="atLeast"/>
        <w:rPr>
          <w:color w:val="FF0000"/>
          <w:lang w:val="pt-BR"/>
        </w:rPr>
      </w:pPr>
      <w:r>
        <w:rPr>
          <w:rFonts w:hint="eastAsia"/>
          <w:lang w:val="pt-BR"/>
        </w:rPr>
        <w:t xml:space="preserve"> </w:t>
      </w:r>
      <w:r>
        <w:rPr>
          <w:lang w:val="pt-BR"/>
        </w:rPr>
        <w:t xml:space="preserve">    </w:t>
      </w:r>
      <w:r w:rsidRPr="005F7F10">
        <w:rPr>
          <w:color w:val="FF0000"/>
          <w:lang w:val="pt-BR"/>
        </w:rPr>
        <w:t>・</w:t>
      </w:r>
      <w:r w:rsidRPr="002476F5">
        <w:rPr>
          <w:color w:val="FF0000"/>
          <w:lang w:val="pt-BR"/>
        </w:rPr>
        <w:t>Aqueles que têm um certo nível de compreensão da lingua japonesa</w:t>
      </w:r>
    </w:p>
    <w:p w14:paraId="11C57D1D" w14:textId="77777777" w:rsidR="00C22759" w:rsidRPr="005D7059" w:rsidRDefault="00EF13AF" w:rsidP="005D7059">
      <w:pPr>
        <w:spacing w:line="0" w:lineRule="atLeast"/>
        <w:rPr>
          <w:lang w:val="pt-BR"/>
        </w:rPr>
      </w:pPr>
      <w:r w:rsidRPr="005F7F10">
        <w:rPr>
          <w:rFonts w:hint="eastAsia"/>
          <w:lang w:val="pt-BR"/>
        </w:rPr>
        <w:t>3.</w:t>
      </w:r>
      <w:r w:rsidRPr="005D7059">
        <w:rPr>
          <w:rFonts w:hint="eastAsia"/>
        </w:rPr>
        <w:t xml:space="preserve">　</w:t>
      </w:r>
      <w:r w:rsidR="00C22759" w:rsidRPr="005D7059">
        <w:rPr>
          <w:lang w:val="pt-BR"/>
        </w:rPr>
        <w:t xml:space="preserve">Notificação </w:t>
      </w:r>
      <w:r w:rsidR="00950BEC" w:rsidRPr="005D7059">
        <w:rPr>
          <w:lang w:val="pt-BR"/>
        </w:rPr>
        <w:t>para os</w:t>
      </w:r>
      <w:r w:rsidR="00C22759" w:rsidRPr="005D7059">
        <w:rPr>
          <w:lang w:val="pt-BR"/>
        </w:rPr>
        <w:t xml:space="preserve"> candidatos</w:t>
      </w:r>
    </w:p>
    <w:p w14:paraId="605D77DB" w14:textId="77777777" w:rsidR="00C22759" w:rsidRPr="005D7059" w:rsidRDefault="003842A7" w:rsidP="005D7059">
      <w:pPr>
        <w:spacing w:line="0" w:lineRule="atLeast"/>
        <w:ind w:leftChars="250" w:left="525"/>
        <w:rPr>
          <w:lang w:val="pt-BR"/>
        </w:rPr>
      </w:pPr>
      <w:r w:rsidRPr="005D7059">
        <w:rPr>
          <w:lang w:val="pt-BR"/>
        </w:rPr>
        <w:t xml:space="preserve">Para </w:t>
      </w:r>
      <w:r w:rsidR="00C22759" w:rsidRPr="005D7059">
        <w:rPr>
          <w:lang w:val="pt-BR"/>
        </w:rPr>
        <w:t>candidat</w:t>
      </w:r>
      <w:r w:rsidRPr="005D7059">
        <w:rPr>
          <w:lang w:val="pt-BR"/>
        </w:rPr>
        <w:t>ar</w:t>
      </w:r>
      <w:r w:rsidR="00C22759" w:rsidRPr="005D7059">
        <w:rPr>
          <w:lang w:val="pt-BR"/>
        </w:rPr>
        <w:t xml:space="preserve"> devem entrar em contato diretamente com a Divisão de Assuntos Gerais (0268-71-5841)  </w:t>
      </w:r>
      <w:r w:rsidRPr="005D7059">
        <w:rPr>
          <w:lang w:val="pt-BR"/>
        </w:rPr>
        <w:t xml:space="preserve">para </w:t>
      </w:r>
      <w:r w:rsidR="00C22759" w:rsidRPr="005D7059">
        <w:rPr>
          <w:lang w:val="pt-BR"/>
        </w:rPr>
        <w:t xml:space="preserve">entrar em contato </w:t>
      </w:r>
      <w:r w:rsidR="00950BEC" w:rsidRPr="005D7059">
        <w:rPr>
          <w:lang w:val="pt-BR"/>
        </w:rPr>
        <w:t>apresentar</w:t>
      </w:r>
      <w:r w:rsidR="00C22759" w:rsidRPr="005D7059">
        <w:rPr>
          <w:lang w:val="pt-BR"/>
        </w:rPr>
        <w:t xml:space="preserve"> “Nome / </w:t>
      </w:r>
      <w:r w:rsidR="00950BEC" w:rsidRPr="005D7059">
        <w:rPr>
          <w:lang w:val="pt-BR"/>
        </w:rPr>
        <w:t>empresa enviada</w:t>
      </w:r>
      <w:r w:rsidR="00C22759" w:rsidRPr="005D7059">
        <w:rPr>
          <w:lang w:val="pt-BR"/>
        </w:rPr>
        <w:t xml:space="preserve"> / Número de Telefone”</w:t>
      </w:r>
    </w:p>
    <w:p w14:paraId="7CCC00D8" w14:textId="77777777" w:rsidR="00C22759" w:rsidRPr="005D7059" w:rsidRDefault="00C22759" w:rsidP="005D7059">
      <w:pPr>
        <w:spacing w:line="0" w:lineRule="atLeast"/>
        <w:ind w:firstLineChars="250" w:firstLine="525"/>
        <w:rPr>
          <w:lang w:val="pt-BR"/>
        </w:rPr>
      </w:pPr>
      <w:r w:rsidRPr="005D7059">
        <w:rPr>
          <w:lang w:val="pt-BR"/>
        </w:rPr>
        <w:t xml:space="preserve">Por favor </w:t>
      </w:r>
      <w:r w:rsidR="00950BEC" w:rsidRPr="005D7059">
        <w:rPr>
          <w:lang w:val="pt-BR"/>
        </w:rPr>
        <w:t>candidate-se</w:t>
      </w:r>
      <w:r w:rsidRPr="005D7059">
        <w:rPr>
          <w:lang w:val="pt-BR"/>
        </w:rPr>
        <w:t xml:space="preserve">. </w:t>
      </w:r>
      <w:r w:rsidR="00950BEC" w:rsidRPr="005D7059">
        <w:rPr>
          <w:lang w:val="pt-BR"/>
        </w:rPr>
        <w:t>Porem</w:t>
      </w:r>
      <w:r w:rsidRPr="005D7059">
        <w:rPr>
          <w:lang w:val="pt-BR"/>
        </w:rPr>
        <w:t xml:space="preserve"> </w:t>
      </w:r>
      <w:r w:rsidR="003842A7" w:rsidRPr="005D7059">
        <w:rPr>
          <w:lang w:val="pt-BR"/>
        </w:rPr>
        <w:t>comunicar o tantosha</w:t>
      </w:r>
      <w:r w:rsidRPr="005D7059">
        <w:rPr>
          <w:lang w:val="pt-BR"/>
        </w:rPr>
        <w:t xml:space="preserve"> responsável para concorrer à candidatura.</w:t>
      </w:r>
    </w:p>
    <w:p w14:paraId="39495B13" w14:textId="77777777" w:rsidR="005D7059" w:rsidRPr="005D7059" w:rsidRDefault="005D7059" w:rsidP="009F7C62">
      <w:pPr>
        <w:spacing w:line="0" w:lineRule="atLeast"/>
        <w:rPr>
          <w:lang w:val="pt-BR"/>
        </w:rPr>
      </w:pPr>
    </w:p>
    <w:p w14:paraId="4E37C470" w14:textId="77777777" w:rsidR="00C22759" w:rsidRPr="005D7059" w:rsidRDefault="00EE3E21" w:rsidP="005D7059">
      <w:pPr>
        <w:spacing w:line="0" w:lineRule="atLeast"/>
        <w:rPr>
          <w:lang w:val="pt-BR"/>
        </w:rPr>
      </w:pPr>
      <w:r w:rsidRPr="005D7059">
        <w:rPr>
          <w:rFonts w:hint="eastAsia"/>
          <w:lang w:val="pt-BR"/>
        </w:rPr>
        <w:t>4.</w:t>
      </w:r>
      <w:r w:rsidRPr="005D7059">
        <w:rPr>
          <w:rFonts w:hint="eastAsia"/>
        </w:rPr>
        <w:t xml:space="preserve">　</w:t>
      </w:r>
      <w:r w:rsidR="00C22759" w:rsidRPr="005D7059">
        <w:rPr>
          <w:lang w:val="pt-BR"/>
        </w:rPr>
        <w:t>Candidat</w:t>
      </w:r>
      <w:r w:rsidR="00B13969" w:rsidRPr="005D7059">
        <w:rPr>
          <w:lang w:val="pt-BR"/>
        </w:rPr>
        <w:t>o</w:t>
      </w:r>
      <w:r w:rsidR="00C22759" w:rsidRPr="005D7059">
        <w:rPr>
          <w:lang w:val="pt-BR"/>
        </w:rPr>
        <w:t xml:space="preserve"> e p</w:t>
      </w:r>
      <w:r w:rsidR="00B13969" w:rsidRPr="005D7059">
        <w:rPr>
          <w:lang w:val="pt-BR"/>
        </w:rPr>
        <w:t>razo</w:t>
      </w:r>
      <w:r w:rsidR="00C22759" w:rsidRPr="005D7059">
        <w:rPr>
          <w:lang w:val="pt-BR"/>
        </w:rPr>
        <w:t xml:space="preserve"> de </w:t>
      </w:r>
      <w:r w:rsidR="00B13969" w:rsidRPr="005D7059">
        <w:rPr>
          <w:lang w:val="pt-BR"/>
        </w:rPr>
        <w:t>candidatura</w:t>
      </w:r>
    </w:p>
    <w:p w14:paraId="4C77E30A" w14:textId="77777777" w:rsidR="005F7F10" w:rsidRPr="005F7F10" w:rsidRDefault="00EE3E21" w:rsidP="005F7F10">
      <w:pPr>
        <w:spacing w:line="0" w:lineRule="atLeast"/>
        <w:rPr>
          <w:color w:val="FF0000"/>
          <w:lang w:val="pt-BR"/>
        </w:rPr>
      </w:pPr>
      <w:r w:rsidRPr="005D7059">
        <w:rPr>
          <w:rFonts w:hint="eastAsia"/>
        </w:rPr>
        <w:t xml:space="preserve">　　</w:t>
      </w:r>
      <w:bookmarkStart w:id="1" w:name="_Hlk26870420"/>
      <w:r w:rsidR="005F7F10" w:rsidRPr="005F7F10">
        <w:rPr>
          <w:color w:val="FF0000"/>
          <w:lang w:val="pt-BR"/>
        </w:rPr>
        <w:t>2020</w:t>
      </w:r>
      <w:r w:rsidR="005F7F10" w:rsidRPr="005F7F10">
        <w:rPr>
          <w:color w:val="FF0000"/>
        </w:rPr>
        <w:t>年</w:t>
      </w:r>
      <w:r w:rsidR="005F7F10" w:rsidRPr="005F7F10">
        <w:rPr>
          <w:color w:val="FF0000"/>
          <w:lang w:val="pt-BR"/>
        </w:rPr>
        <w:t>1</w:t>
      </w:r>
      <w:r w:rsidR="005F7F10" w:rsidRPr="005F7F10">
        <w:rPr>
          <w:color w:val="FF0000"/>
        </w:rPr>
        <w:t>月</w:t>
      </w:r>
      <w:r w:rsidR="005F7F10" w:rsidRPr="005F7F10">
        <w:rPr>
          <w:rFonts w:hint="eastAsia"/>
          <w:color w:val="FF0000"/>
          <w:lang w:val="pt-BR"/>
        </w:rPr>
        <w:t>20</w:t>
      </w:r>
      <w:r w:rsidR="005F7F10" w:rsidRPr="005F7F10">
        <w:rPr>
          <w:color w:val="FF0000"/>
        </w:rPr>
        <w:t>日</w:t>
      </w:r>
      <w:r w:rsidR="005F7F10" w:rsidRPr="005F7F10">
        <w:rPr>
          <w:rFonts w:hint="eastAsia"/>
          <w:color w:val="FF0000"/>
          <w:lang w:val="pt-BR"/>
        </w:rPr>
        <w:t>（</w:t>
      </w:r>
      <w:r w:rsidR="005F7F10" w:rsidRPr="005F7F10">
        <w:rPr>
          <w:rFonts w:hint="eastAsia"/>
          <w:color w:val="FF0000"/>
        </w:rPr>
        <w:t>月</w:t>
      </w:r>
      <w:r w:rsidR="005F7F10" w:rsidRPr="005F7F10">
        <w:rPr>
          <w:rFonts w:hint="eastAsia"/>
          <w:color w:val="FF0000"/>
          <w:lang w:val="pt-BR"/>
        </w:rPr>
        <w:t>）</w:t>
      </w:r>
      <w:r w:rsidR="005F7F10" w:rsidRPr="005F7F10">
        <w:rPr>
          <w:rFonts w:hint="eastAsia"/>
          <w:color w:val="FF0000"/>
        </w:rPr>
        <w:t xml:space="preserve">　～　</w:t>
      </w:r>
      <w:r w:rsidR="005F7F10" w:rsidRPr="005F7F10">
        <w:rPr>
          <w:color w:val="FF0000"/>
          <w:lang w:val="pt-BR"/>
        </w:rPr>
        <w:t>2020</w:t>
      </w:r>
      <w:r w:rsidR="005F7F10" w:rsidRPr="005F7F10">
        <w:rPr>
          <w:color w:val="FF0000"/>
        </w:rPr>
        <w:t>年</w:t>
      </w:r>
      <w:r w:rsidR="005F7F10" w:rsidRPr="005F7F10">
        <w:rPr>
          <w:color w:val="FF0000"/>
          <w:lang w:val="pt-BR"/>
        </w:rPr>
        <w:t>1</w:t>
      </w:r>
      <w:r w:rsidR="005F7F10" w:rsidRPr="005F7F10">
        <w:rPr>
          <w:color w:val="FF0000"/>
        </w:rPr>
        <w:t>月</w:t>
      </w:r>
      <w:r w:rsidR="005F7F10" w:rsidRPr="005F7F10">
        <w:rPr>
          <w:color w:val="FF0000"/>
          <w:lang w:val="pt-BR"/>
        </w:rPr>
        <w:t>31</w:t>
      </w:r>
      <w:r w:rsidR="005F7F10" w:rsidRPr="005F7F10">
        <w:rPr>
          <w:color w:val="FF0000"/>
        </w:rPr>
        <w:t>日</w:t>
      </w:r>
      <w:r w:rsidR="005F7F10" w:rsidRPr="005F7F10">
        <w:rPr>
          <w:rFonts w:hint="eastAsia"/>
          <w:color w:val="FF0000"/>
          <w:lang w:val="pt-BR"/>
        </w:rPr>
        <w:t>（</w:t>
      </w:r>
      <w:r w:rsidR="005F7F10" w:rsidRPr="005F7F10">
        <w:rPr>
          <w:rFonts w:hint="eastAsia"/>
          <w:color w:val="FF0000"/>
        </w:rPr>
        <w:t>金</w:t>
      </w:r>
      <w:r w:rsidR="005F7F10" w:rsidRPr="005F7F10">
        <w:rPr>
          <w:rFonts w:hint="eastAsia"/>
          <w:color w:val="FF0000"/>
          <w:lang w:val="pt-BR"/>
        </w:rPr>
        <w:t>）</w:t>
      </w:r>
    </w:p>
    <w:bookmarkEnd w:id="1"/>
    <w:p w14:paraId="2E4DD51E" w14:textId="77777777" w:rsidR="005D7059" w:rsidRPr="005F7F10" w:rsidRDefault="005F7F10" w:rsidP="005F7F10">
      <w:pPr>
        <w:spacing w:line="0" w:lineRule="atLeast"/>
        <w:ind w:firstLineChars="200" w:firstLine="420"/>
        <w:rPr>
          <w:color w:val="FF0000"/>
          <w:lang w:val="pt-BR"/>
        </w:rPr>
      </w:pPr>
      <w:r w:rsidRPr="005F7F10">
        <w:rPr>
          <w:color w:val="FF0000"/>
          <w:lang w:val="pt-BR"/>
        </w:rPr>
        <w:t>20 de Janeiro de 2020 (</w:t>
      </w:r>
      <w:r w:rsidRPr="005F7F10">
        <w:rPr>
          <w:rFonts w:hint="eastAsia"/>
          <w:color w:val="FF0000"/>
          <w:lang w:val="pt-BR"/>
        </w:rPr>
        <w:t>s</w:t>
      </w:r>
      <w:r w:rsidRPr="005F7F10">
        <w:rPr>
          <w:color w:val="FF0000"/>
          <w:lang w:val="pt-BR"/>
        </w:rPr>
        <w:t>egunda-feira</w:t>
      </w:r>
      <w:r w:rsidRPr="005F7F10">
        <w:rPr>
          <w:rFonts w:hint="eastAsia"/>
          <w:color w:val="FF0000"/>
          <w:lang w:val="pt-BR"/>
        </w:rPr>
        <w:t>）</w:t>
      </w:r>
      <w:r w:rsidRPr="005F7F10">
        <w:rPr>
          <w:rFonts w:hint="eastAsia"/>
          <w:color w:val="FF0000"/>
        </w:rPr>
        <w:t xml:space="preserve">　～　</w:t>
      </w:r>
      <w:r w:rsidRPr="005F7F10">
        <w:rPr>
          <w:rFonts w:hint="eastAsia"/>
          <w:color w:val="FF0000"/>
          <w:lang w:val="pt-BR"/>
        </w:rPr>
        <w:t>31</w:t>
      </w:r>
      <w:r w:rsidRPr="005F7F10">
        <w:rPr>
          <w:color w:val="FF0000"/>
          <w:lang w:val="pt-BR"/>
        </w:rPr>
        <w:t xml:space="preserve"> de Janeiro de 2020</w:t>
      </w:r>
      <w:r w:rsidRPr="005F7F10">
        <w:rPr>
          <w:rFonts w:hint="eastAsia"/>
          <w:color w:val="FF0000"/>
          <w:lang w:val="pt-BR"/>
        </w:rPr>
        <w:t>（s</w:t>
      </w:r>
      <w:r w:rsidRPr="005F7F10">
        <w:rPr>
          <w:color w:val="FF0000"/>
          <w:lang w:val="pt-BR"/>
        </w:rPr>
        <w:t>exta-feira</w:t>
      </w:r>
      <w:r w:rsidRPr="005F7F10">
        <w:rPr>
          <w:rFonts w:hint="eastAsia"/>
          <w:color w:val="FF0000"/>
          <w:lang w:val="pt-BR"/>
        </w:rPr>
        <w:t>）</w:t>
      </w:r>
    </w:p>
    <w:p w14:paraId="7AF5BB9B" w14:textId="77777777" w:rsidR="005F7F10" w:rsidRPr="005F7F10" w:rsidRDefault="005F7F10" w:rsidP="009F7C62">
      <w:pPr>
        <w:spacing w:line="0" w:lineRule="atLeast"/>
        <w:rPr>
          <w:lang w:val="pt-BR"/>
        </w:rPr>
      </w:pPr>
    </w:p>
    <w:p w14:paraId="402B3619" w14:textId="77777777" w:rsidR="005D7059" w:rsidRPr="005D7059" w:rsidRDefault="007B0F6C" w:rsidP="005D7059">
      <w:pPr>
        <w:spacing w:line="0" w:lineRule="atLeast"/>
        <w:rPr>
          <w:lang w:val="pt-BR"/>
        </w:rPr>
      </w:pPr>
      <w:r w:rsidRPr="005F7F10">
        <w:rPr>
          <w:rFonts w:hint="eastAsia"/>
          <w:lang w:val="pt-BR"/>
        </w:rPr>
        <w:t>5.</w:t>
      </w:r>
      <w:r w:rsidRPr="005D7059">
        <w:rPr>
          <w:rFonts w:hint="eastAsia"/>
        </w:rPr>
        <w:t xml:space="preserve">　</w:t>
      </w:r>
      <w:r w:rsidR="007E4A18" w:rsidRPr="005D7059">
        <w:rPr>
          <w:lang w:val="pt-BR"/>
        </w:rPr>
        <w:t>Como selecionar o representante dos trabalhadores</w:t>
      </w:r>
      <w:r w:rsidR="005D7059" w:rsidRPr="005D7059">
        <w:rPr>
          <w:lang w:val="pt-BR"/>
        </w:rPr>
        <w:t xml:space="preserve"> </w:t>
      </w:r>
    </w:p>
    <w:p w14:paraId="54C7429C" w14:textId="77777777" w:rsidR="001A5E2B" w:rsidRPr="005D7059" w:rsidRDefault="001A5E2B" w:rsidP="005D7059">
      <w:pPr>
        <w:spacing w:line="0" w:lineRule="atLeast"/>
        <w:ind w:leftChars="200" w:left="420" w:firstLineChars="50" w:firstLine="105"/>
        <w:rPr>
          <w:lang w:val="pt-BR"/>
        </w:rPr>
      </w:pPr>
      <w:r w:rsidRPr="005D7059">
        <w:rPr>
          <w:lang w:val="pt-BR"/>
        </w:rPr>
        <w:t>O sistema da</w:t>
      </w:r>
      <w:r w:rsidR="007E4A18" w:rsidRPr="005D7059">
        <w:rPr>
          <w:lang w:val="pt-BR"/>
        </w:rPr>
        <w:t xml:space="preserve"> seleção da candidatura do funcionário temporário para representantes dos trabalhadores,</w:t>
      </w:r>
    </w:p>
    <w:p w14:paraId="7B53393A" w14:textId="77777777" w:rsidR="00950BEC" w:rsidRPr="005D7059" w:rsidRDefault="001A5E2B" w:rsidP="005D7059">
      <w:pPr>
        <w:spacing w:line="0" w:lineRule="atLeast"/>
        <w:ind w:leftChars="200" w:left="420" w:firstLineChars="50" w:firstLine="105"/>
        <w:rPr>
          <w:lang w:val="pt-BR"/>
        </w:rPr>
      </w:pPr>
      <w:r w:rsidRPr="005D7059">
        <w:rPr>
          <w:lang w:val="pt-BR"/>
        </w:rPr>
        <w:t>se houver</w:t>
      </w:r>
      <w:r w:rsidR="007E4A18" w:rsidRPr="005D7059">
        <w:rPr>
          <w:lang w:val="pt-BR"/>
        </w:rPr>
        <w:t xml:space="preserve"> vários candidatos,</w:t>
      </w:r>
      <w:r w:rsidR="00950BEC" w:rsidRPr="005D7059">
        <w:rPr>
          <w:lang w:val="pt-BR"/>
        </w:rPr>
        <w:t xml:space="preserve"> </w:t>
      </w:r>
      <w:r w:rsidR="007E4A18" w:rsidRPr="005D7059">
        <w:rPr>
          <w:lang w:val="pt-BR"/>
        </w:rPr>
        <w:t xml:space="preserve">sera escolhido a </w:t>
      </w:r>
      <w:r w:rsidR="00950BEC" w:rsidRPr="005D7059">
        <w:rPr>
          <w:lang w:val="pt-BR"/>
        </w:rPr>
        <w:t xml:space="preserve">pessoa </w:t>
      </w:r>
      <w:r w:rsidRPr="005D7059">
        <w:rPr>
          <w:lang w:val="pt-BR"/>
        </w:rPr>
        <w:t xml:space="preserve">que recebeu a </w:t>
      </w:r>
      <w:r w:rsidR="00950BEC" w:rsidRPr="005D7059">
        <w:rPr>
          <w:lang w:val="pt-BR"/>
        </w:rPr>
        <w:t>confiança do</w:t>
      </w:r>
      <w:r w:rsidRPr="005D7059">
        <w:rPr>
          <w:lang w:val="pt-BR"/>
        </w:rPr>
        <w:t>s</w:t>
      </w:r>
      <w:r w:rsidR="00950BEC" w:rsidRPr="005D7059">
        <w:rPr>
          <w:lang w:val="pt-BR"/>
        </w:rPr>
        <w:t xml:space="preserve"> trabalhador</w:t>
      </w:r>
      <w:r w:rsidRPr="005D7059">
        <w:rPr>
          <w:lang w:val="pt-BR"/>
        </w:rPr>
        <w:t>es</w:t>
      </w:r>
      <w:r w:rsidR="00950BEC" w:rsidRPr="005D7059">
        <w:rPr>
          <w:lang w:val="pt-BR"/>
        </w:rPr>
        <w:t>.</w:t>
      </w:r>
    </w:p>
    <w:p w14:paraId="42C76F1D" w14:textId="77777777" w:rsidR="005D7059" w:rsidRPr="005F7F10" w:rsidRDefault="005D7059" w:rsidP="009F7C62">
      <w:pPr>
        <w:pStyle w:val="a5"/>
        <w:spacing w:line="0" w:lineRule="atLeast"/>
        <w:rPr>
          <w:lang w:val="pt-BR"/>
        </w:rPr>
      </w:pPr>
    </w:p>
    <w:p w14:paraId="77FE8DEA" w14:textId="77777777" w:rsidR="00295B4E" w:rsidRPr="005D7059" w:rsidRDefault="00295B4E" w:rsidP="009F7C62">
      <w:pPr>
        <w:pStyle w:val="a5"/>
        <w:spacing w:line="0" w:lineRule="atLeast"/>
      </w:pPr>
      <w:r w:rsidRPr="005D7059">
        <w:rPr>
          <w:rFonts w:hint="eastAsia"/>
        </w:rPr>
        <w:t>以上</w:t>
      </w:r>
    </w:p>
    <w:p w14:paraId="7B9736CD" w14:textId="77777777" w:rsidR="00295B4E" w:rsidRDefault="00295B4E" w:rsidP="009F7C62">
      <w:pPr>
        <w:spacing w:line="0" w:lineRule="atLeast"/>
      </w:pPr>
    </w:p>
    <w:sectPr w:rsidR="00295B4E" w:rsidSect="00E628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99AF6" w14:textId="77777777" w:rsidR="008616CF" w:rsidRDefault="008616CF" w:rsidP="00745DC5">
      <w:r>
        <w:separator/>
      </w:r>
    </w:p>
  </w:endnote>
  <w:endnote w:type="continuationSeparator" w:id="0">
    <w:p w14:paraId="0D0F5CA3" w14:textId="77777777" w:rsidR="008616CF" w:rsidRDefault="008616CF" w:rsidP="0074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FC04B" w14:textId="77777777" w:rsidR="008616CF" w:rsidRDefault="008616CF" w:rsidP="00745DC5">
      <w:r>
        <w:separator/>
      </w:r>
    </w:p>
  </w:footnote>
  <w:footnote w:type="continuationSeparator" w:id="0">
    <w:p w14:paraId="5EBBA577" w14:textId="77777777" w:rsidR="008616CF" w:rsidRDefault="008616CF" w:rsidP="00745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28"/>
    <w:rsid w:val="00140395"/>
    <w:rsid w:val="001A5E2B"/>
    <w:rsid w:val="00275A28"/>
    <w:rsid w:val="00295B4E"/>
    <w:rsid w:val="002A5CA5"/>
    <w:rsid w:val="003842A7"/>
    <w:rsid w:val="00463359"/>
    <w:rsid w:val="005D7059"/>
    <w:rsid w:val="005F7F10"/>
    <w:rsid w:val="0064541C"/>
    <w:rsid w:val="006636D8"/>
    <w:rsid w:val="00663942"/>
    <w:rsid w:val="00745DC5"/>
    <w:rsid w:val="007B0F6C"/>
    <w:rsid w:val="007E4A18"/>
    <w:rsid w:val="008616CF"/>
    <w:rsid w:val="00950BEC"/>
    <w:rsid w:val="009F7C62"/>
    <w:rsid w:val="00B13969"/>
    <w:rsid w:val="00BE00A1"/>
    <w:rsid w:val="00C22759"/>
    <w:rsid w:val="00C575E9"/>
    <w:rsid w:val="00CA7513"/>
    <w:rsid w:val="00D21311"/>
    <w:rsid w:val="00E31FF5"/>
    <w:rsid w:val="00E44C09"/>
    <w:rsid w:val="00E628D5"/>
    <w:rsid w:val="00EA4F73"/>
    <w:rsid w:val="00EE3E21"/>
    <w:rsid w:val="00EF13AF"/>
    <w:rsid w:val="00F026F1"/>
    <w:rsid w:val="00F6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E1892E"/>
  <w15:chartTrackingRefBased/>
  <w15:docId w15:val="{DEEB033E-E6F4-49BC-B91A-6A6EA040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5B4E"/>
    <w:pPr>
      <w:jc w:val="center"/>
    </w:pPr>
  </w:style>
  <w:style w:type="character" w:customStyle="1" w:styleId="a4">
    <w:name w:val="記 (文字)"/>
    <w:basedOn w:val="a0"/>
    <w:link w:val="a3"/>
    <w:uiPriority w:val="99"/>
    <w:rsid w:val="00295B4E"/>
  </w:style>
  <w:style w:type="paragraph" w:styleId="a5">
    <w:name w:val="Closing"/>
    <w:basedOn w:val="a"/>
    <w:link w:val="a6"/>
    <w:uiPriority w:val="99"/>
    <w:unhideWhenUsed/>
    <w:rsid w:val="00295B4E"/>
    <w:pPr>
      <w:jc w:val="right"/>
    </w:pPr>
  </w:style>
  <w:style w:type="character" w:customStyle="1" w:styleId="a6">
    <w:name w:val="結語 (文字)"/>
    <w:basedOn w:val="a0"/>
    <w:link w:val="a5"/>
    <w:uiPriority w:val="99"/>
    <w:rsid w:val="00295B4E"/>
  </w:style>
  <w:style w:type="paragraph" w:styleId="a7">
    <w:name w:val="header"/>
    <w:basedOn w:val="a"/>
    <w:link w:val="a8"/>
    <w:uiPriority w:val="99"/>
    <w:unhideWhenUsed/>
    <w:rsid w:val="00745D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5DC5"/>
  </w:style>
  <w:style w:type="paragraph" w:styleId="a9">
    <w:name w:val="footer"/>
    <w:basedOn w:val="a"/>
    <w:link w:val="aa"/>
    <w:uiPriority w:val="99"/>
    <w:unhideWhenUsed/>
    <w:rsid w:val="00745D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5DC5"/>
  </w:style>
  <w:style w:type="paragraph" w:styleId="ab">
    <w:name w:val="Date"/>
    <w:basedOn w:val="a"/>
    <w:next w:val="a"/>
    <w:link w:val="ac"/>
    <w:uiPriority w:val="99"/>
    <w:semiHidden/>
    <w:unhideWhenUsed/>
    <w:rsid w:val="005F7F10"/>
  </w:style>
  <w:style w:type="character" w:customStyle="1" w:styleId="ac">
    <w:name w:val="日付 (文字)"/>
    <w:basedOn w:val="a0"/>
    <w:link w:val="ab"/>
    <w:uiPriority w:val="99"/>
    <w:semiHidden/>
    <w:rsid w:val="005F7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tsuda</dc:creator>
  <cp:keywords/>
  <dc:description/>
  <cp:lastModifiedBy>h tsuda</cp:lastModifiedBy>
  <cp:revision>2</cp:revision>
  <cp:lastPrinted>2019-12-10T07:18:00Z</cp:lastPrinted>
  <dcterms:created xsi:type="dcterms:W3CDTF">2020-01-23T02:15:00Z</dcterms:created>
  <dcterms:modified xsi:type="dcterms:W3CDTF">2020-01-23T02:15:00Z</dcterms:modified>
</cp:coreProperties>
</file>